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1A4C2" w14:textId="1A90DCF6" w:rsidR="00197581" w:rsidRDefault="00197581">
      <w:pPr>
        <w:pStyle w:val="BodyText"/>
        <w:ind w:left="2018"/>
        <w:rPr>
          <w:rFonts w:ascii="Times New Roman"/>
          <w:sz w:val="20"/>
        </w:rPr>
      </w:pPr>
    </w:p>
    <w:p w14:paraId="3001A4C3" w14:textId="77777777" w:rsidR="00197581" w:rsidRDefault="00197581">
      <w:pPr>
        <w:pStyle w:val="BodyText"/>
        <w:rPr>
          <w:rFonts w:ascii="Times New Roman"/>
          <w:sz w:val="20"/>
        </w:rPr>
      </w:pPr>
    </w:p>
    <w:p w14:paraId="3001A4C4" w14:textId="77777777" w:rsidR="00197581" w:rsidRDefault="00197581">
      <w:pPr>
        <w:pStyle w:val="BodyText"/>
        <w:rPr>
          <w:rFonts w:ascii="Times New Roman"/>
          <w:sz w:val="20"/>
        </w:rPr>
      </w:pPr>
    </w:p>
    <w:p w14:paraId="3001A4C5" w14:textId="77777777" w:rsidR="00197581" w:rsidRDefault="00230ACE">
      <w:pPr>
        <w:pStyle w:val="BodyText"/>
        <w:tabs>
          <w:tab w:val="left" w:pos="8692"/>
        </w:tabs>
        <w:spacing w:before="193"/>
        <w:ind w:left="120"/>
      </w:pPr>
      <w:r>
        <w:t>I</w:t>
      </w:r>
      <w:r>
        <w:rPr>
          <w:spacing w:val="-2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been</w:t>
      </w:r>
      <w:r>
        <w:rPr>
          <w:spacing w:val="-3"/>
        </w:rPr>
        <w:t xml:space="preserve"> </w:t>
      </w:r>
      <w:r>
        <w:t>instructed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understand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OSHA</w:t>
      </w:r>
      <w:r>
        <w:rPr>
          <w:spacing w:val="-4"/>
        </w:rPr>
        <w:t xml:space="preserve"> </w:t>
      </w:r>
      <w:r>
        <w:t>standards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Healthcare</w:t>
      </w:r>
      <w:r>
        <w:rPr>
          <w:spacing w:val="-4"/>
        </w:rPr>
        <w:t xml:space="preserve"> </w:t>
      </w:r>
      <w:r>
        <w:t xml:space="preserve">Professionals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001A4C6" w14:textId="77777777" w:rsidR="00197581" w:rsidRDefault="00197581">
      <w:pPr>
        <w:pStyle w:val="BodyText"/>
        <w:rPr>
          <w:sz w:val="20"/>
        </w:rPr>
      </w:pPr>
    </w:p>
    <w:p w14:paraId="3001A4C7" w14:textId="77777777" w:rsidR="00197581" w:rsidRDefault="00197581">
      <w:pPr>
        <w:pStyle w:val="BodyText"/>
        <w:spacing w:before="1"/>
        <w:rPr>
          <w:sz w:val="27"/>
        </w:rPr>
      </w:pPr>
    </w:p>
    <w:p w14:paraId="3001A4C8" w14:textId="77777777" w:rsidR="00197581" w:rsidRDefault="00230ACE">
      <w:pPr>
        <w:pStyle w:val="BodyText"/>
        <w:tabs>
          <w:tab w:val="left" w:pos="6659"/>
        </w:tabs>
        <w:spacing w:before="56"/>
        <w:ind w:left="120"/>
      </w:pPr>
      <w:r>
        <w:t>Bloodborne</w:t>
      </w:r>
      <w:r>
        <w:rPr>
          <w:spacing w:val="-5"/>
        </w:rPr>
        <w:t xml:space="preserve"> </w:t>
      </w:r>
      <w:r>
        <w:t>Pathogens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potentially</w:t>
      </w:r>
      <w:r>
        <w:rPr>
          <w:spacing w:val="-1"/>
        </w:rPr>
        <w:t xml:space="preserve"> </w:t>
      </w:r>
      <w:r>
        <w:t>Infection</w:t>
      </w:r>
      <w:r>
        <w:rPr>
          <w:spacing w:val="-6"/>
        </w:rPr>
        <w:t xml:space="preserve"> </w:t>
      </w:r>
      <w:r>
        <w:t xml:space="preserve">Materials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001A4C9" w14:textId="77777777" w:rsidR="00197581" w:rsidRDefault="00197581">
      <w:pPr>
        <w:pStyle w:val="BodyText"/>
        <w:rPr>
          <w:sz w:val="20"/>
        </w:rPr>
      </w:pPr>
    </w:p>
    <w:p w14:paraId="3001A4CA" w14:textId="77777777" w:rsidR="00197581" w:rsidRDefault="00197581">
      <w:pPr>
        <w:pStyle w:val="BodyText"/>
        <w:spacing w:before="2"/>
        <w:rPr>
          <w:sz w:val="27"/>
        </w:rPr>
      </w:pPr>
    </w:p>
    <w:p w14:paraId="3001A4CB" w14:textId="77777777" w:rsidR="00197581" w:rsidRDefault="00230ACE">
      <w:pPr>
        <w:pStyle w:val="BodyText"/>
        <w:tabs>
          <w:tab w:val="left" w:pos="6225"/>
        </w:tabs>
        <w:spacing w:before="56"/>
        <w:ind w:left="119"/>
      </w:pPr>
      <w:r>
        <w:t>Prevention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Tuberculosis</w:t>
      </w:r>
      <w:r>
        <w:rPr>
          <w:spacing w:val="-6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Transmission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Tuberculosis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001A4CC" w14:textId="77777777" w:rsidR="00197581" w:rsidRDefault="00197581">
      <w:pPr>
        <w:pStyle w:val="BodyText"/>
        <w:rPr>
          <w:sz w:val="20"/>
        </w:rPr>
      </w:pPr>
    </w:p>
    <w:p w14:paraId="3001A4CD" w14:textId="77777777" w:rsidR="00197581" w:rsidRDefault="00197581">
      <w:pPr>
        <w:pStyle w:val="BodyText"/>
        <w:spacing w:before="1"/>
        <w:rPr>
          <w:sz w:val="27"/>
        </w:rPr>
      </w:pPr>
    </w:p>
    <w:p w14:paraId="3001A4CE" w14:textId="77777777" w:rsidR="00197581" w:rsidRDefault="00230ACE">
      <w:pPr>
        <w:pStyle w:val="BodyText"/>
        <w:tabs>
          <w:tab w:val="left" w:pos="6383"/>
        </w:tabs>
        <w:spacing w:before="57"/>
        <w:ind w:left="119"/>
      </w:pPr>
      <w:r>
        <w:t>The</w:t>
      </w:r>
      <w:r>
        <w:rPr>
          <w:spacing w:val="-1"/>
        </w:rPr>
        <w:t xml:space="preserve"> </w:t>
      </w:r>
      <w:r>
        <w:t>Right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Know</w:t>
      </w:r>
      <w:r>
        <w:rPr>
          <w:spacing w:val="-3"/>
        </w:rPr>
        <w:t xml:space="preserve"> </w:t>
      </w:r>
      <w:r>
        <w:t>/ Hazard</w:t>
      </w:r>
      <w:r>
        <w:rPr>
          <w:spacing w:val="-4"/>
        </w:rPr>
        <w:t xml:space="preserve"> </w:t>
      </w:r>
      <w:r>
        <w:t>Communication</w:t>
      </w:r>
      <w:r>
        <w:rPr>
          <w:spacing w:val="-5"/>
        </w:rPr>
        <w:t xml:space="preserve"> </w:t>
      </w:r>
      <w:r>
        <w:t>Program (MSDS)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001A4CF" w14:textId="77777777" w:rsidR="00197581" w:rsidRDefault="00197581">
      <w:pPr>
        <w:pStyle w:val="BodyText"/>
        <w:rPr>
          <w:sz w:val="20"/>
        </w:rPr>
      </w:pPr>
    </w:p>
    <w:p w14:paraId="3001A4D0" w14:textId="77777777" w:rsidR="00197581" w:rsidRDefault="00197581">
      <w:pPr>
        <w:pStyle w:val="BodyText"/>
        <w:spacing w:before="1"/>
        <w:rPr>
          <w:sz w:val="27"/>
        </w:rPr>
      </w:pPr>
    </w:p>
    <w:p w14:paraId="3001A4D1" w14:textId="77777777" w:rsidR="00197581" w:rsidRDefault="00230ACE">
      <w:pPr>
        <w:pStyle w:val="BodyText"/>
        <w:tabs>
          <w:tab w:val="left" w:pos="3890"/>
        </w:tabs>
        <w:spacing w:before="56"/>
        <w:ind w:left="119"/>
      </w:pPr>
      <w:r>
        <w:t>Needlestick</w:t>
      </w:r>
      <w:r>
        <w:rPr>
          <w:spacing w:val="-2"/>
        </w:rPr>
        <w:t xml:space="preserve"> </w:t>
      </w:r>
      <w:r>
        <w:t>Safety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Prevention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001A4D2" w14:textId="77777777" w:rsidR="00197581" w:rsidRDefault="00197581">
      <w:pPr>
        <w:pStyle w:val="BodyText"/>
        <w:rPr>
          <w:sz w:val="20"/>
        </w:rPr>
      </w:pPr>
    </w:p>
    <w:p w14:paraId="3001A4D3" w14:textId="77777777" w:rsidR="00197581" w:rsidRDefault="00197581">
      <w:pPr>
        <w:pStyle w:val="BodyText"/>
        <w:spacing w:before="2"/>
        <w:rPr>
          <w:sz w:val="27"/>
        </w:rPr>
      </w:pPr>
    </w:p>
    <w:p w14:paraId="3001A4D4" w14:textId="77777777" w:rsidR="00197581" w:rsidRDefault="00230ACE">
      <w:pPr>
        <w:pStyle w:val="BodyText"/>
        <w:tabs>
          <w:tab w:val="left" w:pos="2826"/>
        </w:tabs>
        <w:spacing w:before="56"/>
        <w:ind w:left="119"/>
      </w:pPr>
      <w:r>
        <w:t>Workplace</w:t>
      </w:r>
      <w:r>
        <w:rPr>
          <w:spacing w:val="-2"/>
        </w:rPr>
        <w:t xml:space="preserve"> </w:t>
      </w:r>
      <w:r>
        <w:t xml:space="preserve">Violence.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001A4D5" w14:textId="77777777" w:rsidR="00197581" w:rsidRDefault="00197581">
      <w:pPr>
        <w:pStyle w:val="BodyText"/>
        <w:rPr>
          <w:sz w:val="20"/>
        </w:rPr>
      </w:pPr>
    </w:p>
    <w:p w14:paraId="3001A4D6" w14:textId="77777777" w:rsidR="00197581" w:rsidRDefault="00197581">
      <w:pPr>
        <w:pStyle w:val="BodyText"/>
        <w:spacing w:before="11"/>
        <w:rPr>
          <w:sz w:val="26"/>
        </w:rPr>
      </w:pPr>
    </w:p>
    <w:p w14:paraId="3001A4D7" w14:textId="37410CB3" w:rsidR="00197581" w:rsidRDefault="00230ACE">
      <w:pPr>
        <w:pStyle w:val="BodyText"/>
        <w:spacing w:before="57" w:line="259" w:lineRule="auto"/>
        <w:ind w:left="119" w:right="18"/>
      </w:pPr>
      <w:r>
        <w:t>I have been given the opportunity to have my questions answered regarding these standards and will</w:t>
      </w:r>
      <w:r>
        <w:rPr>
          <w:spacing w:val="1"/>
        </w:rPr>
        <w:t xml:space="preserve"> </w:t>
      </w:r>
      <w:r>
        <w:t xml:space="preserve">follow these standards in all instances of occupational exposure as a </w:t>
      </w:r>
      <w:r w:rsidR="00B40664">
        <w:t>(Staffing Company Name)</w:t>
      </w:r>
      <w:r>
        <w:rPr>
          <w:spacing w:val="1"/>
        </w:rPr>
        <w:t xml:space="preserve"> </w:t>
      </w:r>
      <w:r>
        <w:t>employee</w:t>
      </w:r>
      <w:r>
        <w:rPr>
          <w:spacing w:val="1"/>
        </w:rPr>
        <w:t xml:space="preserve"> </w:t>
      </w:r>
      <w:r>
        <w:t>I understand where and how to obtain and use personal protective equipment which I need</w:t>
      </w:r>
      <w:r>
        <w:rPr>
          <w:spacing w:val="-47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implement</w:t>
      </w:r>
      <w:r>
        <w:rPr>
          <w:spacing w:val="1"/>
        </w:rPr>
        <w:t xml:space="preserve"> </w:t>
      </w:r>
      <w:r>
        <w:t>these</w:t>
      </w:r>
      <w:r>
        <w:rPr>
          <w:spacing w:val="1"/>
        </w:rPr>
        <w:t xml:space="preserve"> </w:t>
      </w:r>
      <w:r>
        <w:t>standards.</w:t>
      </w:r>
    </w:p>
    <w:p w14:paraId="3001A4D8" w14:textId="77777777" w:rsidR="00197581" w:rsidRDefault="00197581">
      <w:pPr>
        <w:pStyle w:val="BodyText"/>
      </w:pPr>
    </w:p>
    <w:p w14:paraId="3001A4D9" w14:textId="77777777" w:rsidR="00197581" w:rsidRDefault="00197581">
      <w:pPr>
        <w:pStyle w:val="BodyText"/>
        <w:spacing w:before="10"/>
        <w:rPr>
          <w:sz w:val="27"/>
        </w:rPr>
      </w:pPr>
    </w:p>
    <w:p w14:paraId="3001A4DA" w14:textId="77777777" w:rsidR="00197581" w:rsidRDefault="00230ACE">
      <w:pPr>
        <w:pStyle w:val="BodyText"/>
        <w:ind w:left="119"/>
      </w:pPr>
      <w:r>
        <w:t>Employee</w:t>
      </w:r>
      <w:r>
        <w:rPr>
          <w:spacing w:val="-1"/>
        </w:rPr>
        <w:t xml:space="preserve"> </w:t>
      </w:r>
      <w:r>
        <w:t>Name:</w:t>
      </w:r>
    </w:p>
    <w:p w14:paraId="3001A4DB" w14:textId="77777777" w:rsidR="00197581" w:rsidRDefault="00197581">
      <w:pPr>
        <w:pStyle w:val="BodyText"/>
      </w:pPr>
    </w:p>
    <w:p w14:paraId="3001A4DC" w14:textId="77777777" w:rsidR="00197581" w:rsidRDefault="00197581">
      <w:pPr>
        <w:pStyle w:val="BodyText"/>
        <w:spacing w:before="9"/>
        <w:rPr>
          <w:sz w:val="29"/>
        </w:rPr>
      </w:pPr>
    </w:p>
    <w:p w14:paraId="3001A4DD" w14:textId="77777777" w:rsidR="00197581" w:rsidRDefault="00230ACE">
      <w:pPr>
        <w:pStyle w:val="BodyText"/>
        <w:ind w:left="119"/>
      </w:pPr>
      <w:r>
        <w:t>Employee</w:t>
      </w:r>
      <w:r>
        <w:rPr>
          <w:spacing w:val="-3"/>
        </w:rPr>
        <w:t xml:space="preserve"> </w:t>
      </w:r>
      <w:r>
        <w:t>Signature:</w:t>
      </w:r>
    </w:p>
    <w:p w14:paraId="3001A4DE" w14:textId="77777777" w:rsidR="00197581" w:rsidRDefault="00197581">
      <w:pPr>
        <w:pStyle w:val="BodyText"/>
      </w:pPr>
    </w:p>
    <w:p w14:paraId="3001A4DF" w14:textId="77777777" w:rsidR="00197581" w:rsidRDefault="00197581">
      <w:pPr>
        <w:pStyle w:val="BodyText"/>
        <w:spacing w:before="9"/>
        <w:rPr>
          <w:sz w:val="29"/>
        </w:rPr>
      </w:pPr>
    </w:p>
    <w:p w14:paraId="3001A4E0" w14:textId="77777777" w:rsidR="00197581" w:rsidRDefault="00230ACE">
      <w:pPr>
        <w:pStyle w:val="BodyText"/>
        <w:ind w:left="119"/>
      </w:pPr>
      <w:r>
        <w:t>Date:</w:t>
      </w:r>
    </w:p>
    <w:sectPr w:rsidR="00197581">
      <w:type w:val="continuous"/>
      <w:pgSz w:w="12240" w:h="15840"/>
      <w:pgMar w:top="1440" w:right="150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97581"/>
    <w:rsid w:val="00197581"/>
    <w:rsid w:val="00230ACE"/>
    <w:rsid w:val="00B4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1A4C2"/>
  <w15:docId w15:val="{FCA12DCF-029F-47C8-93A6-6F55C875B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DeNon Maryland</dc:creator>
  <cp:lastModifiedBy>DeNon Maryland</cp:lastModifiedBy>
  <cp:revision>3</cp:revision>
  <dcterms:created xsi:type="dcterms:W3CDTF">2021-07-21T17:52:00Z</dcterms:created>
  <dcterms:modified xsi:type="dcterms:W3CDTF">2023-02-01T00:28:00Z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2021-01-21T00:00:00Z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2021-07-21T00:00:00Z</vt:filetime>
  </property>
</Properties>
</file>